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398BF" w14:textId="5F726FEE" w:rsidR="00077E7C" w:rsidRPr="002C65DA" w:rsidRDefault="00D23B78" w:rsidP="00077E7C">
      <w:pPr>
        <w:spacing w:line="340" w:lineRule="exact"/>
        <w:ind w:rightChars="385" w:right="924" w:firstLineChars="225" w:firstLine="721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</w:t>
      </w:r>
      <w:r w:rsidR="00FA3A81">
        <w:rPr>
          <w:rFonts w:ascii="標楷體" w:eastAsia="標楷體" w:hAnsi="標楷體" w:hint="eastAsia"/>
          <w:b/>
          <w:sz w:val="32"/>
          <w:szCs w:val="32"/>
        </w:rPr>
        <w:t>1</w:t>
      </w:r>
      <w:r w:rsidR="00E423ED">
        <w:rPr>
          <w:rFonts w:ascii="標楷體" w:eastAsia="標楷體" w:hAnsi="標楷體" w:hint="eastAsia"/>
          <w:b/>
          <w:sz w:val="32"/>
          <w:szCs w:val="32"/>
        </w:rPr>
        <w:t>4</w:t>
      </w:r>
      <w:r w:rsidR="00077E7C" w:rsidRPr="002C65DA">
        <w:rPr>
          <w:rFonts w:ascii="標楷體" w:eastAsia="標楷體" w:hAnsi="標楷體" w:hint="eastAsia"/>
          <w:b/>
          <w:sz w:val="32"/>
          <w:szCs w:val="32"/>
        </w:rPr>
        <w:t>學年度第</w:t>
      </w:r>
      <w:r w:rsidR="00E423ED">
        <w:rPr>
          <w:rFonts w:ascii="標楷體" w:eastAsia="標楷體" w:hAnsi="標楷體" w:hint="eastAsia"/>
          <w:b/>
          <w:sz w:val="32"/>
          <w:szCs w:val="32"/>
        </w:rPr>
        <w:t>1</w:t>
      </w:r>
      <w:r w:rsidR="00077E7C" w:rsidRPr="002C65DA">
        <w:rPr>
          <w:rFonts w:ascii="標楷體" w:eastAsia="標楷體" w:hAnsi="標楷體" w:hint="eastAsia"/>
          <w:b/>
          <w:sz w:val="32"/>
          <w:szCs w:val="32"/>
        </w:rPr>
        <w:t>學期六家高中</w:t>
      </w:r>
    </w:p>
    <w:p w14:paraId="67579C2B" w14:textId="3B2B506F" w:rsidR="00077E7C" w:rsidRPr="002C65DA" w:rsidRDefault="00077E7C" w:rsidP="00077E7C">
      <w:pPr>
        <w:spacing w:line="340" w:lineRule="exact"/>
        <w:ind w:rightChars="385" w:right="924" w:firstLineChars="225" w:firstLine="721"/>
        <w:jc w:val="center"/>
        <w:rPr>
          <w:rFonts w:ascii="標楷體" w:eastAsia="標楷體" w:hAnsi="標楷體"/>
          <w:b/>
          <w:sz w:val="32"/>
          <w:szCs w:val="32"/>
        </w:rPr>
      </w:pPr>
      <w:r w:rsidRPr="002C65DA">
        <w:rPr>
          <w:rFonts w:ascii="標楷體" w:eastAsia="標楷體" w:hAnsi="標楷體" w:hint="eastAsia"/>
          <w:b/>
          <w:sz w:val="32"/>
          <w:szCs w:val="32"/>
        </w:rPr>
        <w:t>午餐委員會第</w:t>
      </w:r>
      <w:r w:rsidR="00F908AC">
        <w:rPr>
          <w:rFonts w:ascii="標楷體" w:eastAsia="標楷體" w:hAnsi="標楷體" w:hint="eastAsia"/>
          <w:b/>
          <w:sz w:val="32"/>
          <w:szCs w:val="32"/>
        </w:rPr>
        <w:t>三</w:t>
      </w:r>
      <w:r w:rsidRPr="002C65DA">
        <w:rPr>
          <w:rFonts w:ascii="標楷體" w:eastAsia="標楷體" w:hAnsi="標楷體" w:hint="eastAsia"/>
          <w:b/>
          <w:sz w:val="32"/>
          <w:szCs w:val="32"/>
        </w:rPr>
        <w:t>次會議</w:t>
      </w:r>
      <w:r w:rsidR="00300230">
        <w:rPr>
          <w:rFonts w:ascii="標楷體" w:eastAsia="標楷體" w:hAnsi="標楷體" w:hint="eastAsia"/>
          <w:b/>
          <w:sz w:val="32"/>
          <w:szCs w:val="32"/>
        </w:rPr>
        <w:t>記錄</w:t>
      </w:r>
      <w:r w:rsidR="00637794">
        <w:rPr>
          <w:rFonts w:ascii="標楷體" w:eastAsia="標楷體" w:hAnsi="標楷體" w:hint="eastAsia"/>
          <w:b/>
          <w:sz w:val="32"/>
          <w:szCs w:val="32"/>
        </w:rPr>
        <w:t>(高中部)</w:t>
      </w:r>
    </w:p>
    <w:p w14:paraId="270F1416" w14:textId="668F3152" w:rsidR="008B0B17" w:rsidRDefault="00077E7C" w:rsidP="00077E7C">
      <w:pPr>
        <w:snapToGrid w:val="0"/>
        <w:spacing w:line="340" w:lineRule="exact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開會事由：</w:t>
      </w:r>
      <w:r w:rsidR="001F2A4A">
        <w:rPr>
          <w:rFonts w:ascii="標楷體" w:eastAsia="標楷體" w:hAnsi="標楷體" w:hint="eastAsia"/>
        </w:rPr>
        <w:t xml:space="preserve"> </w:t>
      </w:r>
      <w:r w:rsidR="00883FCA">
        <w:rPr>
          <w:rFonts w:ascii="標楷體" w:eastAsia="標楷體" w:hAnsi="標楷體" w:hint="eastAsia"/>
        </w:rPr>
        <w:t>1</w:t>
      </w:r>
      <w:r w:rsidR="00DB6790">
        <w:rPr>
          <w:rFonts w:ascii="標楷體" w:eastAsia="標楷體" w:hAnsi="標楷體" w:hint="eastAsia"/>
        </w:rPr>
        <w:t>月份菜單審查委員</w:t>
      </w:r>
      <w:r w:rsidRPr="002C65DA">
        <w:rPr>
          <w:rFonts w:ascii="標楷體" w:eastAsia="標楷體" w:hAnsi="標楷體" w:hint="eastAsia"/>
        </w:rPr>
        <w:t>會議</w:t>
      </w:r>
    </w:p>
    <w:p w14:paraId="08824A24" w14:textId="53C7FBFB" w:rsidR="00285918" w:rsidRPr="00C342CD" w:rsidRDefault="00077E7C" w:rsidP="00077E7C">
      <w:pPr>
        <w:snapToGrid w:val="0"/>
        <w:spacing w:line="340" w:lineRule="exact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開會時間：</w:t>
      </w:r>
      <w:r w:rsidR="009D189C">
        <w:rPr>
          <w:rFonts w:ascii="標楷體" w:eastAsia="標楷體" w:hAnsi="標楷體"/>
        </w:rPr>
        <w:t>1</w:t>
      </w:r>
      <w:r w:rsidR="009D189C">
        <w:rPr>
          <w:rFonts w:ascii="標楷體" w:eastAsia="標楷體" w:hAnsi="標楷體" w:hint="eastAsia"/>
        </w:rPr>
        <w:t>1</w:t>
      </w:r>
      <w:r w:rsidR="00982EE9">
        <w:rPr>
          <w:rFonts w:ascii="標楷體" w:eastAsia="標楷體" w:hAnsi="標楷體" w:hint="eastAsia"/>
        </w:rPr>
        <w:t>4</w:t>
      </w:r>
      <w:r w:rsidRPr="00C342CD">
        <w:rPr>
          <w:rFonts w:ascii="標楷體" w:eastAsia="標楷體" w:hAnsi="標楷體" w:hint="eastAsia"/>
        </w:rPr>
        <w:t>年</w:t>
      </w:r>
      <w:r w:rsidR="00E423ED">
        <w:rPr>
          <w:rFonts w:ascii="標楷體" w:eastAsia="標楷體" w:hAnsi="標楷體" w:hint="eastAsia"/>
        </w:rPr>
        <w:t>1</w:t>
      </w:r>
      <w:r w:rsidR="00F908AC">
        <w:rPr>
          <w:rFonts w:ascii="標楷體" w:eastAsia="標楷體" w:hAnsi="標楷體" w:hint="eastAsia"/>
        </w:rPr>
        <w:t>2</w:t>
      </w:r>
      <w:r w:rsidRPr="00C342CD">
        <w:rPr>
          <w:rFonts w:ascii="標楷體" w:eastAsia="標楷體" w:hAnsi="標楷體"/>
        </w:rPr>
        <w:t xml:space="preserve"> </w:t>
      </w:r>
      <w:r w:rsidRPr="00C342CD">
        <w:rPr>
          <w:rFonts w:ascii="標楷體" w:eastAsia="標楷體" w:hAnsi="標楷體" w:hint="eastAsia"/>
        </w:rPr>
        <w:t>月</w:t>
      </w:r>
      <w:r w:rsidR="009D189C" w:rsidRPr="00C342CD">
        <w:rPr>
          <w:rFonts w:ascii="標楷體" w:eastAsia="標楷體" w:hAnsi="標楷體" w:hint="eastAsia"/>
        </w:rPr>
        <w:t xml:space="preserve"> </w:t>
      </w:r>
      <w:r w:rsidR="00F908AC">
        <w:rPr>
          <w:rFonts w:ascii="標楷體" w:eastAsia="標楷體" w:hAnsi="標楷體" w:hint="eastAsia"/>
        </w:rPr>
        <w:t>09</w:t>
      </w:r>
      <w:r w:rsidR="009D189C" w:rsidRPr="00C342CD">
        <w:rPr>
          <w:rFonts w:ascii="標楷體" w:eastAsia="標楷體" w:hAnsi="標楷體" w:hint="eastAsia"/>
        </w:rPr>
        <w:t xml:space="preserve"> </w:t>
      </w:r>
      <w:r w:rsidRPr="00C342CD">
        <w:rPr>
          <w:rFonts w:ascii="標楷體" w:eastAsia="標楷體" w:hAnsi="標楷體" w:hint="eastAsia"/>
        </w:rPr>
        <w:t>日</w:t>
      </w:r>
      <w:r w:rsidR="000A5E60" w:rsidRPr="00C342CD">
        <w:rPr>
          <w:rFonts w:ascii="標楷體" w:eastAsia="標楷體" w:hAnsi="標楷體" w:hint="eastAsia"/>
        </w:rPr>
        <w:t>(</w:t>
      </w:r>
      <w:r w:rsidR="00D23B78" w:rsidRPr="00C342CD">
        <w:rPr>
          <w:rFonts w:ascii="標楷體" w:eastAsia="標楷體" w:hAnsi="標楷體" w:hint="eastAsia"/>
        </w:rPr>
        <w:t>星期</w:t>
      </w:r>
      <w:r w:rsidR="007369A8">
        <w:rPr>
          <w:rFonts w:ascii="標楷體" w:eastAsia="標楷體" w:hAnsi="標楷體" w:hint="eastAsia"/>
        </w:rPr>
        <w:t>二</w:t>
      </w:r>
      <w:r w:rsidR="00C13831" w:rsidRPr="00C342CD">
        <w:rPr>
          <w:rFonts w:ascii="標楷體" w:eastAsia="標楷體" w:hAnsi="標楷體" w:hint="eastAsia"/>
        </w:rPr>
        <w:t xml:space="preserve"> </w:t>
      </w:r>
      <w:r w:rsidR="000A5E60" w:rsidRPr="00C342CD">
        <w:rPr>
          <w:rFonts w:ascii="標楷體" w:eastAsia="標楷體" w:hAnsi="標楷體" w:hint="eastAsia"/>
        </w:rPr>
        <w:t>)</w:t>
      </w:r>
    </w:p>
    <w:p w14:paraId="1B1B4CDF" w14:textId="24912943" w:rsidR="003F0BDF" w:rsidRDefault="00077E7C" w:rsidP="003F0BDF">
      <w:pPr>
        <w:snapToGrid w:val="0"/>
        <w:spacing w:line="340" w:lineRule="exact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開會地點：</w:t>
      </w:r>
      <w:r w:rsidR="00FB62EC">
        <w:rPr>
          <w:rFonts w:ascii="標楷體" w:eastAsia="標楷體" w:hAnsi="標楷體" w:hint="eastAsia"/>
        </w:rPr>
        <w:t>西棟</w:t>
      </w:r>
      <w:r w:rsidR="00157105">
        <w:rPr>
          <w:rFonts w:ascii="標楷體" w:eastAsia="標楷體" w:hAnsi="標楷體" w:hint="eastAsia"/>
        </w:rPr>
        <w:t>2樓會議</w:t>
      </w:r>
      <w:r w:rsidR="00FB62EC">
        <w:rPr>
          <w:rFonts w:ascii="標楷體" w:eastAsia="標楷體" w:hAnsi="標楷體" w:hint="eastAsia"/>
        </w:rPr>
        <w:t>室</w:t>
      </w:r>
    </w:p>
    <w:p w14:paraId="34EDEE5D" w14:textId="5805FE8E" w:rsidR="00015073" w:rsidRPr="002C65DA" w:rsidRDefault="00077E7C" w:rsidP="00077E7C">
      <w:pPr>
        <w:snapToGrid w:val="0"/>
        <w:spacing w:line="340" w:lineRule="exact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主持人：</w:t>
      </w:r>
      <w:r w:rsidR="00C46FAB">
        <w:rPr>
          <w:rFonts w:ascii="標楷體" w:eastAsia="標楷體" w:hAnsi="標楷體" w:hint="eastAsia"/>
        </w:rPr>
        <w:t>江</w:t>
      </w:r>
      <w:r w:rsidR="003276FC">
        <w:rPr>
          <w:rFonts w:ascii="標楷體" w:eastAsia="標楷體" w:hAnsi="標楷體" w:hint="eastAsia"/>
        </w:rPr>
        <w:t>*</w:t>
      </w:r>
      <w:r w:rsidR="00C46FAB">
        <w:rPr>
          <w:rFonts w:ascii="標楷體" w:eastAsia="標楷體" w:hAnsi="標楷體" w:hint="eastAsia"/>
        </w:rPr>
        <w:t>媚</w:t>
      </w:r>
      <w:r w:rsidR="00157105">
        <w:rPr>
          <w:rFonts w:ascii="標楷體" w:eastAsia="標楷體" w:hAnsi="標楷體" w:hint="eastAsia"/>
        </w:rPr>
        <w:t xml:space="preserve">       </w:t>
      </w:r>
      <w:r w:rsidRPr="002C65DA">
        <w:rPr>
          <w:rFonts w:ascii="標楷體" w:eastAsia="標楷體" w:hAnsi="標楷體"/>
        </w:rPr>
        <w:t xml:space="preserve">                            </w:t>
      </w:r>
      <w:r w:rsidRPr="002C65DA">
        <w:rPr>
          <w:rFonts w:ascii="標楷體" w:eastAsia="標楷體" w:hAnsi="標楷體" w:hint="eastAsia"/>
        </w:rPr>
        <w:t>紀錄人：</w:t>
      </w:r>
      <w:r w:rsidR="00015073">
        <w:rPr>
          <w:rFonts w:ascii="標楷體" w:eastAsia="標楷體" w:hAnsi="標楷體" w:hint="eastAsia"/>
        </w:rPr>
        <w:t>杜昀軒</w:t>
      </w:r>
    </w:p>
    <w:p w14:paraId="395C0F20" w14:textId="77777777" w:rsidR="003276FC" w:rsidRDefault="00077E7C" w:rsidP="003276FC">
      <w:pPr>
        <w:pBdr>
          <w:bottom w:val="single" w:sz="12" w:space="1" w:color="auto"/>
        </w:pBdr>
        <w:snapToGrid w:val="0"/>
        <w:spacing w:line="420" w:lineRule="exact"/>
        <w:ind w:left="900" w:hangingChars="375" w:hanging="900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出席者：</w:t>
      </w:r>
      <w:r w:rsidR="003276FC">
        <w:rPr>
          <w:rFonts w:ascii="標楷體" w:eastAsia="標楷體" w:hAnsi="標楷體" w:hint="eastAsia"/>
        </w:rPr>
        <w:t>教務主任陳*丞、學務主任張*暄、總務主任兼任午餐執行秘書佘*郁、家長代表謝*晶、家長代表曾*雯、家長代表張*雄、家長代表賴*伶、衛生組長江*謙、護理師陳*蓉、楊*斌老師、陳*君老師、柯*涵老師、杜*軒營養師</w:t>
      </w:r>
    </w:p>
    <w:p w14:paraId="34BD8B82" w14:textId="34F0643C" w:rsidR="00077E7C" w:rsidRPr="002C65DA" w:rsidRDefault="003276FC" w:rsidP="00077E7C">
      <w:pPr>
        <w:snapToGrid w:val="0"/>
        <w:spacing w:line="420" w:lineRule="exact"/>
        <w:ind w:left="900" w:hangingChars="375" w:hanging="900"/>
        <w:rPr>
          <w:rFonts w:ascii="標楷體" w:eastAsia="標楷體" w:hAnsi="標楷體"/>
        </w:rPr>
      </w:pPr>
      <w:r w:rsidRPr="007369A8">
        <w:rPr>
          <w:rFonts w:ascii="標楷體" w:eastAsia="標楷體" w:hAnsi="標楷體"/>
        </w:rPr>
        <w:t xml:space="preserve"> </w:t>
      </w:r>
    </w:p>
    <w:p w14:paraId="669DCDC5" w14:textId="77777777" w:rsidR="00077E7C" w:rsidRPr="002C65DA" w:rsidRDefault="00077E7C" w:rsidP="00077E7C">
      <w:pPr>
        <w:numPr>
          <w:ilvl w:val="0"/>
          <w:numId w:val="1"/>
        </w:numPr>
        <w:tabs>
          <w:tab w:val="clear" w:pos="1020"/>
          <w:tab w:val="num" w:pos="540"/>
        </w:tabs>
        <w:spacing w:line="380" w:lineRule="exact"/>
        <w:ind w:leftChars="25" w:left="540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主席致詞</w:t>
      </w:r>
    </w:p>
    <w:p w14:paraId="4EEBECB6" w14:textId="77777777" w:rsidR="00077E7C" w:rsidRPr="002C65DA" w:rsidRDefault="00077E7C" w:rsidP="00077E7C">
      <w:pPr>
        <w:numPr>
          <w:ilvl w:val="0"/>
          <w:numId w:val="1"/>
        </w:numPr>
        <w:tabs>
          <w:tab w:val="clear" w:pos="1020"/>
          <w:tab w:val="num" w:pos="540"/>
        </w:tabs>
        <w:spacing w:line="380" w:lineRule="exact"/>
        <w:ind w:leftChars="25" w:left="540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業務報告</w:t>
      </w:r>
    </w:p>
    <w:p w14:paraId="25E856E7" w14:textId="45BBC9E5" w:rsidR="00FA3A81" w:rsidRDefault="00FA3A81" w:rsidP="00FA3A81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有關本學期各班用餐禮儀狀況，</w:t>
      </w:r>
      <w:r>
        <w:rPr>
          <w:rFonts w:ascii="標楷體" w:eastAsia="標楷體" w:hAnsi="標楷體" w:hint="eastAsia"/>
        </w:rPr>
        <w:t>希望各班級導師請學生</w:t>
      </w:r>
      <w:r w:rsidRPr="002C65DA">
        <w:rPr>
          <w:rFonts w:ascii="標楷體" w:eastAsia="標楷體" w:hAnsi="標楷體" w:hint="eastAsia"/>
        </w:rPr>
        <w:t>配合戴上口罩並安排專人打菜</w:t>
      </w:r>
      <w:r>
        <w:rPr>
          <w:rFonts w:ascii="標楷體" w:eastAsia="標楷體" w:hAnsi="標楷體" w:hint="eastAsia"/>
        </w:rPr>
        <w:t>，</w:t>
      </w:r>
      <w:r w:rsidRPr="002C65DA">
        <w:rPr>
          <w:rFonts w:ascii="標楷體" w:eastAsia="標楷體" w:hAnsi="標楷體" w:hint="eastAsia"/>
        </w:rPr>
        <w:t>用餐時間能待在教室，不在外面遊蕩。</w:t>
      </w:r>
    </w:p>
    <w:p w14:paraId="55BEDC35" w14:textId="77777777" w:rsidR="004E7F0B" w:rsidRPr="002C65DA" w:rsidRDefault="004E7F0B" w:rsidP="004E7F0B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麻煩請班導提醒學生，餐後推餐車回廚房時不要站在餐車上嘻笑玩鬧，一來危險,二來容易造成餐車損壞!</w:t>
      </w:r>
    </w:p>
    <w:p w14:paraId="5D5A9C94" w14:textId="77777777" w:rsidR="00EF00C0" w:rsidRPr="00EF00C0" w:rsidRDefault="001F700A" w:rsidP="00EF00C0">
      <w:pPr>
        <w:numPr>
          <w:ilvl w:val="0"/>
          <w:numId w:val="2"/>
        </w:numPr>
        <w:spacing w:line="380" w:lineRule="exact"/>
        <w:rPr>
          <w:rFonts w:ascii="標楷體" w:eastAsia="標楷體" w:hAnsi="標楷體"/>
        </w:rPr>
      </w:pPr>
      <w:r w:rsidRPr="00EF00C0">
        <w:rPr>
          <w:rFonts w:ascii="標楷體" w:eastAsia="標楷體" w:hAnsi="標楷體" w:hint="eastAsia"/>
        </w:rPr>
        <w:t>強化學校午餐食材安全，推廣在地食農教育文化，學校午餐採用「</w:t>
      </w:r>
      <w:r w:rsidR="001A7512" w:rsidRPr="00EF00C0">
        <w:rPr>
          <w:rFonts w:ascii="標楷體" w:eastAsia="標楷體" w:hAnsi="標楷體" w:hint="eastAsia"/>
        </w:rPr>
        <w:t>三</w:t>
      </w:r>
      <w:r w:rsidRPr="00EF00C0">
        <w:rPr>
          <w:rFonts w:ascii="標楷體" w:eastAsia="標楷體" w:hAnsi="標楷體" w:hint="eastAsia"/>
        </w:rPr>
        <w:t>章一Q」生鮮食材，確保學校食材安全性。</w:t>
      </w:r>
      <w:r w:rsidR="00EF00C0" w:rsidRPr="00EF00C0">
        <w:rPr>
          <w:rFonts w:ascii="標楷體" w:eastAsia="標楷體" w:hAnsi="標楷體" w:hint="eastAsia"/>
        </w:rPr>
        <w:t>午餐供應以:</w:t>
      </w:r>
    </w:p>
    <w:p w14:paraId="4067EFE0" w14:textId="5B4CEF31" w:rsidR="001517A4" w:rsidRDefault="001517A4" w:rsidP="001517A4">
      <w:pPr>
        <w:pStyle w:val="a4"/>
        <w:spacing w:line="380" w:lineRule="exact"/>
        <w:ind w:leftChars="0" w:left="9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(1)星期一、三及四有機蔬菜</w:t>
      </w:r>
    </w:p>
    <w:p w14:paraId="6E6A37EB" w14:textId="703566CA" w:rsidR="001517A4" w:rsidRDefault="001517A4" w:rsidP="001517A4">
      <w:pPr>
        <w:pStyle w:val="a4"/>
        <w:spacing w:line="380" w:lineRule="exact"/>
        <w:ind w:leftChars="0" w:left="9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(2)飲品每月五次(豆漿、鮮奶、優酪乳</w:t>
      </w:r>
      <w:r w:rsidR="00922C35">
        <w:rPr>
          <w:rFonts w:ascii="標楷體" w:eastAsia="標楷體" w:hAnsi="標楷體" w:hint="eastAsia"/>
        </w:rPr>
        <w:t>、100%果汁</w:t>
      </w:r>
      <w:r>
        <w:rPr>
          <w:rFonts w:ascii="標楷體" w:eastAsia="標楷體" w:hAnsi="標楷體" w:hint="eastAsia"/>
        </w:rPr>
        <w:t>及保久乳輪流供應)</w:t>
      </w:r>
    </w:p>
    <w:p w14:paraId="7BF02083" w14:textId="3C8152E5" w:rsidR="001517A4" w:rsidRDefault="001517A4" w:rsidP="001517A4">
      <w:pPr>
        <w:pStyle w:val="a4"/>
        <w:spacing w:line="380" w:lineRule="exact"/>
        <w:ind w:leftChars="0" w:left="9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(3)水果每月四次</w:t>
      </w:r>
    </w:p>
    <w:p w14:paraId="461C4264" w14:textId="5CAEC72A" w:rsidR="001517A4" w:rsidRDefault="001517A4" w:rsidP="001517A4">
      <w:pPr>
        <w:pStyle w:val="a4"/>
        <w:spacing w:line="380" w:lineRule="exact"/>
        <w:ind w:leftChars="0" w:left="9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(4)每月供應副食品3次(綜合堅果、營養海苔及杏仁小魚乾…)</w:t>
      </w:r>
    </w:p>
    <w:p w14:paraId="452BD975" w14:textId="440E56DD" w:rsidR="001517A4" w:rsidRDefault="001517A4" w:rsidP="001517A4">
      <w:pPr>
        <w:pStyle w:val="a4"/>
        <w:spacing w:line="380" w:lineRule="exact"/>
        <w:ind w:leftChars="0" w:left="9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(5)產銷履歷豆奶每月1次</w:t>
      </w:r>
    </w:p>
    <w:p w14:paraId="3E424342" w14:textId="4ADD05BC" w:rsidR="001517A4" w:rsidRDefault="001517A4" w:rsidP="001517A4">
      <w:pPr>
        <w:pStyle w:val="a4"/>
        <w:spacing w:line="380" w:lineRule="exact"/>
        <w:ind w:leftChars="0" w:left="9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(6)蔬食日每月一次</w:t>
      </w:r>
    </w:p>
    <w:p w14:paraId="0F1B0815" w14:textId="6CAB2B64" w:rsidR="001517A4" w:rsidRDefault="001517A4" w:rsidP="001517A4">
      <w:pPr>
        <w:pStyle w:val="a4"/>
        <w:spacing w:line="380" w:lineRule="exact"/>
        <w:ind w:leftChars="0" w:left="9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(7)每月供應4次海鮮類</w:t>
      </w:r>
    </w:p>
    <w:p w14:paraId="1B11BD96" w14:textId="12307694" w:rsidR="001517A4" w:rsidRDefault="001517A4" w:rsidP="001517A4">
      <w:pPr>
        <w:pStyle w:val="a4"/>
        <w:spacing w:line="380" w:lineRule="exact"/>
        <w:ind w:leftChars="0" w:left="9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(8)每月供應2次以上異國料理特色餐</w:t>
      </w:r>
    </w:p>
    <w:p w14:paraId="12A2E090" w14:textId="4F53EFED" w:rsidR="001517A4" w:rsidRPr="001517A4" w:rsidRDefault="001517A4" w:rsidP="001517A4">
      <w:pPr>
        <w:spacing w:line="380" w:lineRule="exact"/>
        <w:ind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(9)</w:t>
      </w:r>
      <w:r w:rsidRPr="001517A4">
        <w:rPr>
          <w:rFonts w:ascii="標楷體" w:eastAsia="標楷體" w:hAnsi="標楷體" w:hint="eastAsia"/>
        </w:rPr>
        <w:t>每週供應2次有機米，2~3次履歷米</w:t>
      </w:r>
    </w:p>
    <w:p w14:paraId="0D8DA937" w14:textId="733A7CAF" w:rsidR="001517A4" w:rsidRDefault="001517A4" w:rsidP="001517A4">
      <w:p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(10)每學年供應1次在地產銷履歷水產品</w:t>
      </w:r>
    </w:p>
    <w:p w14:paraId="7B368491" w14:textId="5DD68A78" w:rsidR="001F700A" w:rsidRPr="002C65DA" w:rsidRDefault="001F700A" w:rsidP="001F700A">
      <w:pPr>
        <w:numPr>
          <w:ilvl w:val="0"/>
          <w:numId w:val="2"/>
        </w:numPr>
        <w:spacing w:line="380" w:lineRule="exact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每月</w:t>
      </w:r>
      <w:r w:rsidR="0090408A">
        <w:rPr>
          <w:rFonts w:ascii="標楷體" w:eastAsia="標楷體" w:hAnsi="標楷體" w:hint="eastAsia"/>
        </w:rPr>
        <w:t>【</w:t>
      </w:r>
      <w:r w:rsidR="001B5047">
        <w:rPr>
          <w:rFonts w:ascii="標楷體" w:eastAsia="標楷體" w:hAnsi="標楷體" w:hint="eastAsia"/>
        </w:rPr>
        <w:t>菜單一覽表</w:t>
      </w:r>
      <w:r w:rsidR="0090408A">
        <w:rPr>
          <w:rFonts w:ascii="標楷體" w:eastAsia="標楷體" w:hAnsi="標楷體" w:hint="eastAsia"/>
        </w:rPr>
        <w:t>】</w:t>
      </w:r>
      <w:r w:rsidRPr="002C65DA">
        <w:rPr>
          <w:rFonts w:ascii="標楷體" w:eastAsia="標楷體" w:hAnsi="標楷體" w:hint="eastAsia"/>
        </w:rPr>
        <w:t>將公告於校網周知。</w:t>
      </w:r>
    </w:p>
    <w:p w14:paraId="7588B565" w14:textId="05F80CFE" w:rsidR="001A7512" w:rsidRDefault="0090408A" w:rsidP="00EF00C0">
      <w:pPr>
        <w:numPr>
          <w:ilvl w:val="0"/>
          <w:numId w:val="2"/>
        </w:num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班級用餐份量如果不足</w:t>
      </w:r>
      <w:r w:rsidR="00C342CD">
        <w:rPr>
          <w:rFonts w:ascii="標楷體" w:eastAsia="標楷體" w:hAnsi="標楷體" w:hint="eastAsia"/>
        </w:rPr>
        <w:t>或是有異物</w:t>
      </w:r>
      <w:r>
        <w:rPr>
          <w:rFonts w:ascii="標楷體" w:eastAsia="標楷體" w:hAnsi="標楷體" w:hint="eastAsia"/>
        </w:rPr>
        <w:t>，請</w:t>
      </w:r>
      <w:r w:rsidR="005D3058">
        <w:rPr>
          <w:rFonts w:ascii="標楷體" w:eastAsia="標楷體" w:hAnsi="標楷體" w:hint="eastAsia"/>
        </w:rPr>
        <w:t>保留異物並</w:t>
      </w:r>
      <w:r>
        <w:rPr>
          <w:rFonts w:ascii="標楷體" w:eastAsia="標楷體" w:hAnsi="標楷體" w:hint="eastAsia"/>
        </w:rPr>
        <w:t>通知</w:t>
      </w:r>
      <w:r w:rsidR="005D3058">
        <w:rPr>
          <w:rFonts w:ascii="標楷體" w:eastAsia="標楷體" w:hAnsi="標楷體" w:hint="eastAsia"/>
        </w:rPr>
        <w:t>學校或</w:t>
      </w:r>
      <w:r w:rsidR="00C342CD">
        <w:rPr>
          <w:rFonts w:ascii="標楷體" w:eastAsia="標楷體" w:hAnsi="標楷體" w:hint="eastAsia"/>
        </w:rPr>
        <w:t>廠商領取備份</w:t>
      </w:r>
      <w:r w:rsidR="001F700A" w:rsidRPr="002C65DA">
        <w:rPr>
          <w:rFonts w:ascii="標楷體" w:eastAsia="標楷體" w:hAnsi="標楷體" w:hint="eastAsia"/>
        </w:rPr>
        <w:t>。</w:t>
      </w:r>
    </w:p>
    <w:p w14:paraId="47894E41" w14:textId="77777777" w:rsidR="00F908AC" w:rsidRDefault="004E5617" w:rsidP="00F908AC">
      <w:pPr>
        <w:numPr>
          <w:ilvl w:val="0"/>
          <w:numId w:val="2"/>
        </w:num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本校教職員生</w:t>
      </w:r>
      <w:r w:rsidR="005F1041">
        <w:rPr>
          <w:rFonts w:ascii="標楷體" w:eastAsia="標楷體" w:hAnsi="標楷體" w:hint="eastAsia"/>
        </w:rPr>
        <w:t>若對午餐有任何建議，可以隨時到員工餐填寫午餐意見調查</w:t>
      </w:r>
    </w:p>
    <w:p w14:paraId="05B188E1" w14:textId="77777777" w:rsidR="00F908AC" w:rsidRDefault="00F908AC" w:rsidP="00F908AC">
      <w:pPr>
        <w:spacing w:line="380" w:lineRule="exact"/>
        <w:ind w:left="764"/>
        <w:rPr>
          <w:rFonts w:ascii="標楷體" w:eastAsia="標楷體" w:hAnsi="標楷體"/>
        </w:rPr>
      </w:pPr>
    </w:p>
    <w:p w14:paraId="18A3D450" w14:textId="798BDD31" w:rsidR="00077E7C" w:rsidRPr="00CE2173" w:rsidRDefault="00CE2173" w:rsidP="00F908AC">
      <w:pPr>
        <w:spacing w:line="380" w:lineRule="exact"/>
        <w:ind w:leftChars="-82" w:hangingChars="82" w:hanging="19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</w:t>
      </w:r>
      <w:r w:rsidR="001F700A" w:rsidRPr="00CE2173">
        <w:rPr>
          <w:rFonts w:ascii="標楷體" w:eastAsia="標楷體" w:hAnsi="標楷體" w:hint="eastAsia"/>
        </w:rPr>
        <w:t>審查案件：</w:t>
      </w:r>
    </w:p>
    <w:p w14:paraId="07D543C3" w14:textId="469B23A8" w:rsidR="00CE2173" w:rsidRDefault="00D821FD" w:rsidP="00D821FD">
      <w:p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E2173" w:rsidRPr="002C65DA">
        <w:rPr>
          <w:rFonts w:ascii="標楷體" w:eastAsia="標楷體" w:hAnsi="標楷體" w:hint="eastAsia"/>
        </w:rPr>
        <w:t>案由一：</w:t>
      </w:r>
      <w:r w:rsidR="00922C35">
        <w:rPr>
          <w:rFonts w:ascii="標楷體" w:eastAsia="標楷體" w:hAnsi="標楷體"/>
        </w:rPr>
        <w:t xml:space="preserve"> </w:t>
      </w:r>
      <w:r w:rsidR="00922C35">
        <w:rPr>
          <w:rFonts w:ascii="標楷體" w:eastAsia="標楷體" w:hAnsi="標楷體" w:hint="eastAsia"/>
        </w:rPr>
        <w:t>有關本校11</w:t>
      </w:r>
      <w:r w:rsidR="00F908AC">
        <w:rPr>
          <w:rFonts w:ascii="標楷體" w:eastAsia="標楷體" w:hAnsi="標楷體" w:hint="eastAsia"/>
        </w:rPr>
        <w:t>5</w:t>
      </w:r>
      <w:r w:rsidR="00922C35">
        <w:rPr>
          <w:rFonts w:ascii="標楷體" w:eastAsia="標楷體" w:hAnsi="標楷體" w:hint="eastAsia"/>
        </w:rPr>
        <w:t>年1月份菜單，提請討論。</w:t>
      </w:r>
    </w:p>
    <w:p w14:paraId="0E75686E" w14:textId="2ED263ED" w:rsidR="00D821FD" w:rsidRDefault="00D821FD" w:rsidP="00D821FD">
      <w:pPr>
        <w:tabs>
          <w:tab w:val="num" w:pos="1380"/>
        </w:tabs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E2173">
        <w:rPr>
          <w:rFonts w:ascii="標楷體" w:eastAsia="標楷體" w:hAnsi="標楷體" w:hint="eastAsia"/>
        </w:rPr>
        <w:t>決</w:t>
      </w:r>
      <w:r>
        <w:rPr>
          <w:rFonts w:ascii="標楷體" w:eastAsia="標楷體" w:hAnsi="標楷體" w:hint="eastAsia"/>
        </w:rPr>
        <w:t xml:space="preserve"> </w:t>
      </w:r>
      <w:r w:rsidR="00CE2173">
        <w:rPr>
          <w:rFonts w:ascii="標楷體" w:eastAsia="標楷體" w:hAnsi="標楷體" w:hint="eastAsia"/>
        </w:rPr>
        <w:t>議：</w:t>
      </w:r>
      <w:r>
        <w:rPr>
          <w:rFonts w:ascii="標楷體" w:eastAsia="標楷體" w:hAnsi="標楷體" w:hint="eastAsia"/>
        </w:rPr>
        <w:t>經本校在場委員過半數投票討論通過,</w:t>
      </w:r>
      <w:r>
        <w:rPr>
          <w:rFonts w:ascii="標楷體" w:eastAsia="標楷體" w:hAnsi="標楷體"/>
        </w:rPr>
        <w:t>115</w:t>
      </w:r>
      <w:r>
        <w:rPr>
          <w:rFonts w:ascii="標楷體" w:eastAsia="標楷體" w:hAnsi="標楷體" w:hint="eastAsia"/>
        </w:rPr>
        <w:t>年1</w:t>
      </w:r>
      <w:r w:rsidR="005C0461">
        <w:rPr>
          <w:rFonts w:ascii="標楷體" w:eastAsia="標楷體" w:hAnsi="標楷體" w:hint="eastAsia"/>
        </w:rPr>
        <w:t>、2</w:t>
      </w:r>
      <w:r>
        <w:rPr>
          <w:rFonts w:ascii="標楷體" w:eastAsia="標楷體" w:hAnsi="標楷體" w:hint="eastAsia"/>
        </w:rPr>
        <w:t>月份菜單詳如附件。</w:t>
      </w:r>
    </w:p>
    <w:p w14:paraId="386DED87" w14:textId="3504A687" w:rsidR="00D821FD" w:rsidRPr="00DA1F98" w:rsidRDefault="00D821FD" w:rsidP="00D821FD">
      <w:pPr>
        <w:tabs>
          <w:tab w:val="num" w:pos="1380"/>
        </w:tabs>
        <w:spacing w:line="380" w:lineRule="exact"/>
        <w:ind w:leftChars="-59" w:hangingChars="59" w:hanging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</w:t>
      </w:r>
      <w:r w:rsidRPr="00DA1F98">
        <w:rPr>
          <w:rFonts w:ascii="標楷體" w:eastAsia="標楷體" w:hAnsi="標楷體" w:hint="eastAsia"/>
        </w:rPr>
        <w:t>臨時動議：</w:t>
      </w:r>
    </w:p>
    <w:p w14:paraId="6C3E1CB9" w14:textId="4C5692FB" w:rsidR="00D821FD" w:rsidRPr="00D821FD" w:rsidRDefault="00D821FD" w:rsidP="00D821FD">
      <w:p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D821FD">
        <w:rPr>
          <w:rFonts w:ascii="標楷體" w:eastAsia="標楷體" w:hAnsi="標楷體" w:hint="eastAsia"/>
        </w:rPr>
        <w:t>提案一:有關本校午餐飲品(鮮乳.優酪乳.豆漿.果汁)供應日期,可否由現在的每星</w:t>
      </w:r>
    </w:p>
    <w:p w14:paraId="25E0C664" w14:textId="42E0A891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期五改成每星期一供應,提請討論。</w:t>
      </w:r>
    </w:p>
    <w:p w14:paraId="4DD533FB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說  明: 爰因考量本校高中部及國中部資源回收時間,廠商是否可以配合調整飲品</w:t>
      </w:r>
    </w:p>
    <w:p w14:paraId="6A6ADC15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(鮮乳.優酪乳.豆漿.果汁)供應日期,俾利促進校園環境清潔衛生,防止病</w:t>
      </w:r>
    </w:p>
    <w:p w14:paraId="3B27B46F" w14:textId="12659EB4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媒蚊孳生,提請討論。</w:t>
      </w:r>
    </w:p>
    <w:p w14:paraId="7D41D273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決  議:經本校在場午餐委員與廠商討論後達成協議:自114年12月15日(一)開</w:t>
      </w:r>
    </w:p>
    <w:p w14:paraId="61337498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始,本校午餐飲品當週次如果是供應鮮乳.優酪乳.豆漿或果汁</w:t>
      </w:r>
      <w:r>
        <w:rPr>
          <w:rFonts w:ascii="標楷體" w:eastAsia="標楷體" w:hAnsi="標楷體"/>
        </w:rPr>
        <w:t>,</w:t>
      </w:r>
      <w:r>
        <w:rPr>
          <w:rFonts w:ascii="標楷體" w:eastAsia="標楷體" w:hAnsi="標楷體" w:hint="eastAsia"/>
        </w:rPr>
        <w:t>則調整於每</w:t>
      </w:r>
    </w:p>
    <w:p w14:paraId="0E0CDDF0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個星期一供應；原星期一供應的水果則調整到星期五供應。</w:t>
      </w:r>
    </w:p>
    <w:p w14:paraId="1EAAF730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提案二:115年青年節當週特餐115年3月25日(三)</w:t>
      </w:r>
      <w:r>
        <w:rPr>
          <w:rFonts w:ascii="標楷體" w:eastAsia="標楷體" w:hAnsi="標楷體"/>
        </w:rPr>
        <w:t>,</w:t>
      </w:r>
      <w:r>
        <w:rPr>
          <w:rFonts w:ascii="標楷體" w:eastAsia="標楷體" w:hAnsi="標楷體" w:hint="eastAsia"/>
        </w:rPr>
        <w:t>建請由學聯會代表討論設計</w:t>
      </w:r>
    </w:p>
    <w:p w14:paraId="1FD9AC5B" w14:textId="77777777" w:rsidR="00D821FD" w:rsidRPr="003C2E55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菜單後供應,提請討論。</w:t>
      </w:r>
    </w:p>
    <w:p w14:paraId="7CB5D035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  明:青年是國家未來主人翁,114學年度第2學期3月份適逢329青年節,為展</w:t>
      </w:r>
    </w:p>
    <w:p w14:paraId="66018773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現青年勇於承擔使命及尊重學生用餐權益,</w:t>
      </w:r>
      <w:r>
        <w:rPr>
          <w:rFonts w:ascii="標楷體" w:eastAsia="標楷體" w:hAnsi="標楷體"/>
        </w:rPr>
        <w:t>114</w:t>
      </w:r>
      <w:r>
        <w:rPr>
          <w:rFonts w:ascii="標楷體" w:eastAsia="標楷體" w:hAnsi="標楷體" w:hint="eastAsia"/>
        </w:rPr>
        <w:t>學年度第2學期青年節當週</w:t>
      </w:r>
    </w:p>
    <w:p w14:paraId="63B62CE7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次特餐菜單建請由學生代表討論後供應，提請討論。</w:t>
      </w:r>
    </w:p>
    <w:p w14:paraId="5EE589DC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決  議:經本校午餐委員與廠商代表討論後決議,旨揭提案擬由廠商提供三組    </w:t>
      </w:r>
    </w:p>
    <w:p w14:paraId="26E6A500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青年節特餐菜單供學聯會代表討論票選,將由得票數最高的菜單組合作為</w:t>
      </w:r>
    </w:p>
    <w:p w14:paraId="7954AFF0" w14:textId="77777777" w:rsidR="00D821FD" w:rsidRDefault="00D821FD" w:rsidP="00D821FD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青年節當週供應的特餐菜色。</w:t>
      </w:r>
    </w:p>
    <w:p w14:paraId="40EE7A35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五、討論事項:</w:t>
      </w:r>
    </w:p>
    <w:p w14:paraId="17D30C03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(一)114學年度第1學期1月22日及1月23日高一戶外教學,本校110班要留校</w:t>
      </w:r>
    </w:p>
    <w:p w14:paraId="168090E1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用餐。</w:t>
      </w:r>
    </w:p>
    <w:p w14:paraId="5D42CDA5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(二)114年12月24日發放聖誕節蜂蜜蛋糕。</w:t>
      </w:r>
    </w:p>
    <w:p w14:paraId="66D81ED6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(三)115年1月17日、18日及19日為高三學測,請廠商於1月12日供應高三的</w:t>
      </w:r>
    </w:p>
    <w:p w14:paraId="0C23E72A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白飯上面撒上海苔粉“科科頂標</w:t>
      </w:r>
      <w:r>
        <w:rPr>
          <w:rFonts w:ascii="標楷體" w:eastAsia="標楷體" w:hAnsi="標楷體"/>
        </w:rPr>
        <w:t>”</w:t>
      </w:r>
      <w:r>
        <w:rPr>
          <w:rFonts w:ascii="標楷體" w:eastAsia="標楷體" w:hAnsi="標楷體" w:hint="eastAsia"/>
        </w:rPr>
        <w:t>或“學測加油”,鼓勵並替考生祈福~</w:t>
      </w:r>
    </w:p>
    <w:p w14:paraId="5867ED8E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(四)115年1月19日沒有參加學測而且要請假不在學校用餐的高三考生,記得到員</w:t>
      </w:r>
    </w:p>
    <w:p w14:paraId="26113C60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工餐廳找營養師登記停餐。</w:t>
      </w:r>
    </w:p>
    <w:p w14:paraId="7E45F5E7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(五)有學生表示:炒青菜口感生澀有時煮得太爛,請廠商轉知廚師調整。</w:t>
      </w:r>
    </w:p>
    <w:p w14:paraId="5CF7A69D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(六)115年1月19日為本學期最後1天用餐,請廠商在國7.國8.國9及高1.高2</w:t>
      </w:r>
    </w:p>
    <w:p w14:paraId="23BFAD14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班級白飯上面灑海苔粉“加油ALL PASS”或“科科滿分”。</w:t>
      </w:r>
    </w:p>
    <w:p w14:paraId="0B5F9C27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(七)207班.303班及305班的飯量及菜量請加量。</w:t>
      </w:r>
    </w:p>
    <w:p w14:paraId="6DF64D5F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(八)燉肉骨頭的比例請再調整,肉角的量要再多一點,有骨頭的排骨請再減量,或是</w:t>
      </w:r>
    </w:p>
    <w:p w14:paraId="1D03211C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換不同種類肉多的排骨。</w:t>
      </w:r>
    </w:p>
    <w:p w14:paraId="1C1A02B8" w14:textId="77777777" w:rsidR="00D821FD" w:rsidRPr="006967EC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(九)建請廠商特餐增加粄條出現頻率。</w:t>
      </w:r>
    </w:p>
    <w:p w14:paraId="2CE714A0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(十)縣府推動廚餘減量,建請國中部班級導師鼓勵班上同學儘量零廚餘,把白飯.主</w:t>
      </w:r>
    </w:p>
    <w:p w14:paraId="380F186A" w14:textId="77777777" w:rsidR="00D821FD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菜.副菜及炒青菜都吃光光,並宣導同學不要帶肉鬆到學校配飯吃,肉鬆是加工</w:t>
      </w:r>
    </w:p>
    <w:p w14:paraId="36286FA1" w14:textId="77777777" w:rsidR="00D821FD" w:rsidRPr="00475130" w:rsidRDefault="00D821FD" w:rsidP="00D821FD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製品,化學添加物多,向學生宣導多吃原形食物少攝取加工製品。</w:t>
      </w:r>
    </w:p>
    <w:p w14:paraId="484F3427" w14:textId="77777777" w:rsidR="00D821FD" w:rsidRPr="002C65DA" w:rsidRDefault="00D821FD" w:rsidP="00D821FD">
      <w:p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Pr="002C65DA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散會</w:t>
      </w:r>
    </w:p>
    <w:sectPr w:rsidR="00D821FD" w:rsidRPr="002C65DA" w:rsidSect="00FB62EC">
      <w:pgSz w:w="11906" w:h="16838"/>
      <w:pgMar w:top="1134" w:right="991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9BCA1" w14:textId="77777777" w:rsidR="008102EC" w:rsidRDefault="008102EC" w:rsidP="008B0B17">
      <w:r>
        <w:separator/>
      </w:r>
    </w:p>
  </w:endnote>
  <w:endnote w:type="continuationSeparator" w:id="0">
    <w:p w14:paraId="771D7BF3" w14:textId="77777777" w:rsidR="008102EC" w:rsidRDefault="008102EC" w:rsidP="008B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387F" w14:textId="77777777" w:rsidR="008102EC" w:rsidRDefault="008102EC" w:rsidP="008B0B17">
      <w:r>
        <w:separator/>
      </w:r>
    </w:p>
  </w:footnote>
  <w:footnote w:type="continuationSeparator" w:id="0">
    <w:p w14:paraId="17CCC9F3" w14:textId="77777777" w:rsidR="008102EC" w:rsidRDefault="008102EC" w:rsidP="008B0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9336F"/>
    <w:multiLevelType w:val="hybridMultilevel"/>
    <w:tmpl w:val="E8FCB030"/>
    <w:lvl w:ilvl="0" w:tplc="4C2829AA">
      <w:start w:val="1"/>
      <w:numFmt w:val="taiwaneseCountingThousand"/>
      <w:lvlText w:val="(%1)"/>
      <w:lvlJc w:val="left"/>
      <w:pPr>
        <w:ind w:left="7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abstractNum w:abstractNumId="1" w15:restartNumberingAfterBreak="0">
    <w:nsid w:val="22294921"/>
    <w:multiLevelType w:val="hybridMultilevel"/>
    <w:tmpl w:val="E82447B4"/>
    <w:lvl w:ilvl="0" w:tplc="A9FA4E9A">
      <w:start w:val="1"/>
      <w:numFmt w:val="decimal"/>
      <w:lvlText w:val="(%1)"/>
      <w:lvlJc w:val="left"/>
      <w:pPr>
        <w:ind w:left="13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92" w:hanging="480"/>
      </w:pPr>
    </w:lvl>
    <w:lvl w:ilvl="2" w:tplc="0409001B" w:tentative="1">
      <w:start w:val="1"/>
      <w:numFmt w:val="lowerRoman"/>
      <w:lvlText w:val="%3."/>
      <w:lvlJc w:val="right"/>
      <w:pPr>
        <w:ind w:left="2472" w:hanging="480"/>
      </w:pPr>
    </w:lvl>
    <w:lvl w:ilvl="3" w:tplc="0409000F" w:tentative="1">
      <w:start w:val="1"/>
      <w:numFmt w:val="decimal"/>
      <w:lvlText w:val="%4."/>
      <w:lvlJc w:val="left"/>
      <w:pPr>
        <w:ind w:left="29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2" w:hanging="480"/>
      </w:pPr>
    </w:lvl>
    <w:lvl w:ilvl="5" w:tplc="0409001B" w:tentative="1">
      <w:start w:val="1"/>
      <w:numFmt w:val="lowerRoman"/>
      <w:lvlText w:val="%6."/>
      <w:lvlJc w:val="right"/>
      <w:pPr>
        <w:ind w:left="3912" w:hanging="480"/>
      </w:pPr>
    </w:lvl>
    <w:lvl w:ilvl="6" w:tplc="0409000F" w:tentative="1">
      <w:start w:val="1"/>
      <w:numFmt w:val="decimal"/>
      <w:lvlText w:val="%7."/>
      <w:lvlJc w:val="left"/>
      <w:pPr>
        <w:ind w:left="43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2" w:hanging="480"/>
      </w:pPr>
    </w:lvl>
    <w:lvl w:ilvl="8" w:tplc="0409001B" w:tentative="1">
      <w:start w:val="1"/>
      <w:numFmt w:val="lowerRoman"/>
      <w:lvlText w:val="%9."/>
      <w:lvlJc w:val="right"/>
      <w:pPr>
        <w:ind w:left="5352" w:hanging="480"/>
      </w:pPr>
    </w:lvl>
  </w:abstractNum>
  <w:abstractNum w:abstractNumId="2" w15:restartNumberingAfterBreak="0">
    <w:nsid w:val="5F811E13"/>
    <w:multiLevelType w:val="hybridMultilevel"/>
    <w:tmpl w:val="7CB00758"/>
    <w:lvl w:ilvl="0" w:tplc="04090015">
      <w:start w:val="1"/>
      <w:numFmt w:val="taiwaneseCountingThousand"/>
      <w:lvlText w:val="%1、"/>
      <w:lvlJc w:val="left"/>
      <w:pPr>
        <w:tabs>
          <w:tab w:val="num" w:pos="1020"/>
        </w:tabs>
        <w:ind w:left="10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E7C"/>
    <w:rsid w:val="00015073"/>
    <w:rsid w:val="00026C83"/>
    <w:rsid w:val="0003095D"/>
    <w:rsid w:val="0004267E"/>
    <w:rsid w:val="00077E7C"/>
    <w:rsid w:val="00083F04"/>
    <w:rsid w:val="00087A90"/>
    <w:rsid w:val="00096EDC"/>
    <w:rsid w:val="000A5E60"/>
    <w:rsid w:val="000B185D"/>
    <w:rsid w:val="000B26B6"/>
    <w:rsid w:val="000B46A9"/>
    <w:rsid w:val="000B4C5F"/>
    <w:rsid w:val="000E30C4"/>
    <w:rsid w:val="000E7109"/>
    <w:rsid w:val="001064D0"/>
    <w:rsid w:val="00111E6E"/>
    <w:rsid w:val="001517A4"/>
    <w:rsid w:val="00151B51"/>
    <w:rsid w:val="00153DC6"/>
    <w:rsid w:val="00157105"/>
    <w:rsid w:val="00163963"/>
    <w:rsid w:val="00180A22"/>
    <w:rsid w:val="001918FE"/>
    <w:rsid w:val="001A7512"/>
    <w:rsid w:val="001B02CC"/>
    <w:rsid w:val="001B39C6"/>
    <w:rsid w:val="001B5047"/>
    <w:rsid w:val="001B5B7E"/>
    <w:rsid w:val="001C4FA2"/>
    <w:rsid w:val="001F20EE"/>
    <w:rsid w:val="001F2A4A"/>
    <w:rsid w:val="001F700A"/>
    <w:rsid w:val="00237435"/>
    <w:rsid w:val="00246371"/>
    <w:rsid w:val="00247FFE"/>
    <w:rsid w:val="00250C38"/>
    <w:rsid w:val="00257866"/>
    <w:rsid w:val="00270343"/>
    <w:rsid w:val="00277EE2"/>
    <w:rsid w:val="00285918"/>
    <w:rsid w:val="0029135D"/>
    <w:rsid w:val="002C14CC"/>
    <w:rsid w:val="002C65DA"/>
    <w:rsid w:val="002E3E74"/>
    <w:rsid w:val="002F3463"/>
    <w:rsid w:val="00300230"/>
    <w:rsid w:val="00302E21"/>
    <w:rsid w:val="00314C4B"/>
    <w:rsid w:val="00323E5A"/>
    <w:rsid w:val="00324B2E"/>
    <w:rsid w:val="003276FC"/>
    <w:rsid w:val="0033122D"/>
    <w:rsid w:val="00333B7B"/>
    <w:rsid w:val="00362436"/>
    <w:rsid w:val="00371758"/>
    <w:rsid w:val="003804E0"/>
    <w:rsid w:val="00386AC7"/>
    <w:rsid w:val="00391AEB"/>
    <w:rsid w:val="003A372E"/>
    <w:rsid w:val="003B08F9"/>
    <w:rsid w:val="003C1FE7"/>
    <w:rsid w:val="003D00E4"/>
    <w:rsid w:val="003D502D"/>
    <w:rsid w:val="003E4C6C"/>
    <w:rsid w:val="003F0BDF"/>
    <w:rsid w:val="00424675"/>
    <w:rsid w:val="004604B5"/>
    <w:rsid w:val="0046126D"/>
    <w:rsid w:val="004638FB"/>
    <w:rsid w:val="00483FA4"/>
    <w:rsid w:val="00491F0A"/>
    <w:rsid w:val="004A514A"/>
    <w:rsid w:val="004B7650"/>
    <w:rsid w:val="004D4E90"/>
    <w:rsid w:val="004E5617"/>
    <w:rsid w:val="004E7F0B"/>
    <w:rsid w:val="00506B7A"/>
    <w:rsid w:val="00514ED3"/>
    <w:rsid w:val="00517628"/>
    <w:rsid w:val="00524681"/>
    <w:rsid w:val="005476FB"/>
    <w:rsid w:val="005900FC"/>
    <w:rsid w:val="00593CF7"/>
    <w:rsid w:val="005A132C"/>
    <w:rsid w:val="005C0461"/>
    <w:rsid w:val="005C2896"/>
    <w:rsid w:val="005D3058"/>
    <w:rsid w:val="005E3196"/>
    <w:rsid w:val="005E5A03"/>
    <w:rsid w:val="005F1041"/>
    <w:rsid w:val="005F1266"/>
    <w:rsid w:val="0062454D"/>
    <w:rsid w:val="00632D06"/>
    <w:rsid w:val="00637794"/>
    <w:rsid w:val="006578BD"/>
    <w:rsid w:val="00657A09"/>
    <w:rsid w:val="00676564"/>
    <w:rsid w:val="00692322"/>
    <w:rsid w:val="00696889"/>
    <w:rsid w:val="006B7897"/>
    <w:rsid w:val="006E4DD7"/>
    <w:rsid w:val="006F0CA8"/>
    <w:rsid w:val="00702BEE"/>
    <w:rsid w:val="007354FC"/>
    <w:rsid w:val="00735882"/>
    <w:rsid w:val="007369A8"/>
    <w:rsid w:val="007418AE"/>
    <w:rsid w:val="00746301"/>
    <w:rsid w:val="007502C6"/>
    <w:rsid w:val="00771D72"/>
    <w:rsid w:val="007754EA"/>
    <w:rsid w:val="00776A09"/>
    <w:rsid w:val="007A1DC7"/>
    <w:rsid w:val="007B211A"/>
    <w:rsid w:val="007C2B9E"/>
    <w:rsid w:val="007D0148"/>
    <w:rsid w:val="007D2F27"/>
    <w:rsid w:val="007D5DA1"/>
    <w:rsid w:val="007F358E"/>
    <w:rsid w:val="007F7BB2"/>
    <w:rsid w:val="00800543"/>
    <w:rsid w:val="0080299C"/>
    <w:rsid w:val="008102EC"/>
    <w:rsid w:val="008141FB"/>
    <w:rsid w:val="008147C0"/>
    <w:rsid w:val="00821550"/>
    <w:rsid w:val="00832119"/>
    <w:rsid w:val="00840600"/>
    <w:rsid w:val="00853BFA"/>
    <w:rsid w:val="0086088B"/>
    <w:rsid w:val="008659EC"/>
    <w:rsid w:val="00883FCA"/>
    <w:rsid w:val="0089212B"/>
    <w:rsid w:val="008946A5"/>
    <w:rsid w:val="0089693B"/>
    <w:rsid w:val="008B0B17"/>
    <w:rsid w:val="008C6AD9"/>
    <w:rsid w:val="008E69D4"/>
    <w:rsid w:val="008F6E94"/>
    <w:rsid w:val="0090408A"/>
    <w:rsid w:val="0090528F"/>
    <w:rsid w:val="00911062"/>
    <w:rsid w:val="00922C35"/>
    <w:rsid w:val="00924EB6"/>
    <w:rsid w:val="009335E3"/>
    <w:rsid w:val="009405C3"/>
    <w:rsid w:val="009613F1"/>
    <w:rsid w:val="00963E79"/>
    <w:rsid w:val="00982EE9"/>
    <w:rsid w:val="00986630"/>
    <w:rsid w:val="00990494"/>
    <w:rsid w:val="00997035"/>
    <w:rsid w:val="009D189C"/>
    <w:rsid w:val="009D2ED3"/>
    <w:rsid w:val="009E0336"/>
    <w:rsid w:val="009F2F23"/>
    <w:rsid w:val="009F5EF9"/>
    <w:rsid w:val="009F631F"/>
    <w:rsid w:val="00A0259E"/>
    <w:rsid w:val="00A04083"/>
    <w:rsid w:val="00A05E01"/>
    <w:rsid w:val="00A203F0"/>
    <w:rsid w:val="00A20F86"/>
    <w:rsid w:val="00A242B7"/>
    <w:rsid w:val="00A2702D"/>
    <w:rsid w:val="00A430BE"/>
    <w:rsid w:val="00A64407"/>
    <w:rsid w:val="00A741CE"/>
    <w:rsid w:val="00AA21E3"/>
    <w:rsid w:val="00AB02A8"/>
    <w:rsid w:val="00AB180E"/>
    <w:rsid w:val="00AD21E9"/>
    <w:rsid w:val="00AF4933"/>
    <w:rsid w:val="00B052DE"/>
    <w:rsid w:val="00B126D9"/>
    <w:rsid w:val="00B1598A"/>
    <w:rsid w:val="00B259CD"/>
    <w:rsid w:val="00B25E5E"/>
    <w:rsid w:val="00B27B05"/>
    <w:rsid w:val="00B37332"/>
    <w:rsid w:val="00B57E07"/>
    <w:rsid w:val="00B62264"/>
    <w:rsid w:val="00B62B97"/>
    <w:rsid w:val="00B7664E"/>
    <w:rsid w:val="00B812B5"/>
    <w:rsid w:val="00B815D2"/>
    <w:rsid w:val="00B8303C"/>
    <w:rsid w:val="00B91CBE"/>
    <w:rsid w:val="00BA5654"/>
    <w:rsid w:val="00BE0CD2"/>
    <w:rsid w:val="00BE3224"/>
    <w:rsid w:val="00BE4DDB"/>
    <w:rsid w:val="00BE6E0D"/>
    <w:rsid w:val="00BF4042"/>
    <w:rsid w:val="00C13831"/>
    <w:rsid w:val="00C20430"/>
    <w:rsid w:val="00C20D1D"/>
    <w:rsid w:val="00C22AAF"/>
    <w:rsid w:val="00C342CD"/>
    <w:rsid w:val="00C37CC8"/>
    <w:rsid w:val="00C4572B"/>
    <w:rsid w:val="00C46FAB"/>
    <w:rsid w:val="00C57035"/>
    <w:rsid w:val="00C5772F"/>
    <w:rsid w:val="00C61366"/>
    <w:rsid w:val="00C62BAF"/>
    <w:rsid w:val="00C648BB"/>
    <w:rsid w:val="00C7212D"/>
    <w:rsid w:val="00C86ADC"/>
    <w:rsid w:val="00C94D92"/>
    <w:rsid w:val="00CA0C91"/>
    <w:rsid w:val="00CE04E9"/>
    <w:rsid w:val="00CE2173"/>
    <w:rsid w:val="00D23B78"/>
    <w:rsid w:val="00D30CF1"/>
    <w:rsid w:val="00D36F4A"/>
    <w:rsid w:val="00D413DC"/>
    <w:rsid w:val="00D504BB"/>
    <w:rsid w:val="00D60DFF"/>
    <w:rsid w:val="00D77BE4"/>
    <w:rsid w:val="00D821FD"/>
    <w:rsid w:val="00D95886"/>
    <w:rsid w:val="00D9696B"/>
    <w:rsid w:val="00DA5F22"/>
    <w:rsid w:val="00DA63DB"/>
    <w:rsid w:val="00DB6790"/>
    <w:rsid w:val="00DD5750"/>
    <w:rsid w:val="00DE54A5"/>
    <w:rsid w:val="00E029F8"/>
    <w:rsid w:val="00E23CFF"/>
    <w:rsid w:val="00E23D6E"/>
    <w:rsid w:val="00E30C0D"/>
    <w:rsid w:val="00E423ED"/>
    <w:rsid w:val="00E60F58"/>
    <w:rsid w:val="00E71569"/>
    <w:rsid w:val="00E83141"/>
    <w:rsid w:val="00E94B3B"/>
    <w:rsid w:val="00EC27FF"/>
    <w:rsid w:val="00ED53A5"/>
    <w:rsid w:val="00EE7CAD"/>
    <w:rsid w:val="00EF00C0"/>
    <w:rsid w:val="00EF3E16"/>
    <w:rsid w:val="00EF49FC"/>
    <w:rsid w:val="00F123D1"/>
    <w:rsid w:val="00F1459F"/>
    <w:rsid w:val="00F67DA7"/>
    <w:rsid w:val="00F71A07"/>
    <w:rsid w:val="00F839AD"/>
    <w:rsid w:val="00F908AC"/>
    <w:rsid w:val="00FA0CF7"/>
    <w:rsid w:val="00FA3A81"/>
    <w:rsid w:val="00FB62EC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86637"/>
  <w15:docId w15:val="{084675F0-1819-4962-A76A-F9BBEEB1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E7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00C0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0299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8B0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B0B1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B0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B0B17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B7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B7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</dc:creator>
  <cp:lastModifiedBy>User</cp:lastModifiedBy>
  <cp:revision>76</cp:revision>
  <cp:lastPrinted>2025-04-07T02:48:00Z</cp:lastPrinted>
  <dcterms:created xsi:type="dcterms:W3CDTF">2024-09-30T06:21:00Z</dcterms:created>
  <dcterms:modified xsi:type="dcterms:W3CDTF">2025-12-22T01:43:00Z</dcterms:modified>
</cp:coreProperties>
</file>